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DC3B" w14:textId="77777777" w:rsidR="00F56CE1" w:rsidRDefault="00A7354C"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23A2A" wp14:editId="36798151">
                <wp:simplePos x="0" y="0"/>
                <wp:positionH relativeFrom="column">
                  <wp:posOffset>3065780</wp:posOffset>
                </wp:positionH>
                <wp:positionV relativeFrom="paragraph">
                  <wp:posOffset>339725</wp:posOffset>
                </wp:positionV>
                <wp:extent cx="3009900" cy="533400"/>
                <wp:effectExtent l="0" t="0" r="0" b="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C2348" w14:textId="611139DF" w:rsidR="00511EF2" w:rsidRPr="00511EF2" w:rsidRDefault="00511EF2" w:rsidP="00511EF2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Ε.27_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v0</w:t>
                            </w:r>
                          </w:p>
                          <w:p w14:paraId="74ECD046" w14:textId="70FA8ACF" w:rsidR="00A7354C" w:rsidRPr="00A7354C" w:rsidRDefault="00A7354C">
                            <w:pPr>
                              <w:rPr>
                                <w:b/>
                              </w:rPr>
                            </w:pPr>
                            <w:r w:rsidRPr="00A7354C">
                              <w:rPr>
                                <w:b/>
                              </w:rPr>
                              <w:t>ΑΡ. ΠΡΩΤ.: …/ΗΜΕΡΟΜΗΝΙΑ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923A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left:0;text-align:left;margin-left:241.4pt;margin-top:26.75pt;width:237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" fillcolor="white [3201]" stroked="f" strokeweight=".5pt">
                <v:textbox>
                  <w:txbxContent>
                    <w:p w14:paraId="56AC2348" w14:textId="611139DF" w:rsidR="00511EF2" w:rsidRPr="00511EF2" w:rsidRDefault="00511EF2" w:rsidP="00511EF2">
                      <w:pPr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Ε.27_</w:t>
                      </w:r>
                      <w:r>
                        <w:rPr>
                          <w:b/>
                          <w:lang w:val="en-US"/>
                        </w:rPr>
                        <w:t>v0</w:t>
                      </w:r>
                    </w:p>
                    <w:p w14:paraId="74ECD046" w14:textId="70FA8ACF" w:rsidR="00A7354C" w:rsidRPr="00A7354C" w:rsidRDefault="00A7354C">
                      <w:pPr>
                        <w:rPr>
                          <w:b/>
                        </w:rPr>
                      </w:pPr>
                      <w:r w:rsidRPr="00A7354C">
                        <w:rPr>
                          <w:b/>
                        </w:rPr>
                        <w:t>ΑΡ. ΠΡΩΤ.: …/ΗΜΕΡΟΜΗΝΙΑ</w:t>
                      </w:r>
                    </w:p>
                  </w:txbxContent>
                </v:textbox>
              </v:shape>
            </w:pict>
          </mc:Fallback>
        </mc:AlternateContent>
      </w:r>
      <w:r w:rsidR="003123C3">
        <w:rPr>
          <w:rFonts w:ascii="Times New Roman"/>
          <w:noProof/>
          <w:sz w:val="20"/>
        </w:rPr>
        <w:drawing>
          <wp:inline distT="0" distB="0" distL="0" distR="0" wp14:anchorId="00D10400" wp14:editId="6D9315F1">
            <wp:extent cx="946853" cy="809244"/>
            <wp:effectExtent l="0" t="0" r="0" b="0"/>
            <wp:docPr id="6" name="Image 6" descr="ELGO_2016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LGO_2016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85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945A" w14:textId="11122A20" w:rsidR="00F56CE1" w:rsidRDefault="003123C3">
      <w:pPr>
        <w:spacing w:before="11"/>
        <w:ind w:left="140" w:right="5941"/>
        <w:rPr>
          <w:b/>
        </w:rPr>
      </w:pPr>
      <w:r>
        <w:rPr>
          <w:b/>
        </w:rPr>
        <w:t>ΓΕΝΙΚΗ ΔΙΕΥΘΥΝΣΗ ΑΓΡΟΤΙΚΗΣ ΕΡΕΥΝΑΣ ΙΝΣΤΙΤΟΥΤΟ</w:t>
      </w:r>
      <w:r>
        <w:rPr>
          <w:b/>
          <w:spacing w:val="-10"/>
        </w:rPr>
        <w:t xml:space="preserve"> </w:t>
      </w:r>
      <w:r w:rsidR="00911277">
        <w:rPr>
          <w:b/>
        </w:rPr>
        <w:t>…</w:t>
      </w:r>
    </w:p>
    <w:p w14:paraId="2EE7477E" w14:textId="00E6C0A8" w:rsidR="00911277" w:rsidRDefault="00EB7A22">
      <w:pPr>
        <w:spacing w:before="1"/>
        <w:ind w:left="140" w:right="6623"/>
        <w:jc w:val="both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BDA342" wp14:editId="5FD545F6">
                <wp:simplePos x="0" y="0"/>
                <wp:positionH relativeFrom="page">
                  <wp:posOffset>3695700</wp:posOffset>
                </wp:positionH>
                <wp:positionV relativeFrom="paragraph">
                  <wp:posOffset>40005</wp:posOffset>
                </wp:positionV>
                <wp:extent cx="3009900" cy="12719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1271905"/>
                        </a:xfrm>
                        <a:prstGeom prst="rect">
                          <a:avLst/>
                        </a:prstGeom>
                        <a:ln w="1523">
                          <a:noFill/>
                          <a:prstDash val="solid"/>
                        </a:ln>
                      </wps:spPr>
                      <wps:txbx>
                        <w:txbxContent>
                          <w:p w14:paraId="5AEE3AEE" w14:textId="77777777" w:rsidR="00F56CE1" w:rsidRDefault="00F56CE1">
                            <w:pPr>
                              <w:pStyle w:val="BodyText"/>
                              <w:spacing w:before="168"/>
                            </w:pPr>
                          </w:p>
                          <w:p w14:paraId="0057B540" w14:textId="77777777" w:rsidR="00911277" w:rsidRDefault="003123C3" w:rsidP="00911277">
                            <w:pPr>
                              <w:ind w:left="184"/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ΠΡΟΣ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3FD1043C" w14:textId="77777777" w:rsidR="00911277" w:rsidRDefault="00911277" w:rsidP="00911277">
                            <w:pPr>
                              <w:ind w:left="184"/>
                              <w:rPr>
                                <w:b/>
                                <w:spacing w:val="-4"/>
                                <w:sz w:val="24"/>
                              </w:rPr>
                            </w:pPr>
                            <w:r w:rsidRPr="00911277">
                              <w:rPr>
                                <w:b/>
                                <w:spacing w:val="-4"/>
                                <w:sz w:val="24"/>
                              </w:rPr>
                              <w:t>Γενική Διεύθυνση Διοικητικού Οικονομικού</w:t>
                            </w:r>
                          </w:p>
                          <w:p w14:paraId="509C3D2D" w14:textId="77777777" w:rsidR="00911277" w:rsidRDefault="00911277" w:rsidP="00911277">
                            <w:pPr>
                              <w:ind w:left="184"/>
                              <w:rPr>
                                <w:b/>
                                <w:spacing w:val="-4"/>
                                <w:sz w:val="24"/>
                              </w:rPr>
                            </w:pPr>
                            <w:r w:rsidRPr="00911277">
                              <w:rPr>
                                <w:b/>
                                <w:spacing w:val="-4"/>
                                <w:sz w:val="24"/>
                              </w:rPr>
                              <w:t>Μονάδα Διαχείρισης και Υποστήριξης Έργων</w:t>
                            </w:r>
                          </w:p>
                          <w:p w14:paraId="14E3C53C" w14:textId="77777777" w:rsidR="00911277" w:rsidRPr="00911277" w:rsidRDefault="00911277" w:rsidP="00911277">
                            <w:pPr>
                              <w:ind w:left="184"/>
                              <w:rPr>
                                <w:b/>
                                <w:spacing w:val="-4"/>
                                <w:sz w:val="24"/>
                              </w:rPr>
                            </w:pPr>
                            <w:r w:rsidRPr="00911277">
                              <w:rPr>
                                <w:b/>
                                <w:spacing w:val="-4"/>
                                <w:sz w:val="24"/>
                              </w:rPr>
                              <w:t>Υπομονάδα Οικονομικής Υποστήριξης Έργων</w:t>
                            </w:r>
                          </w:p>
                          <w:p w14:paraId="01125921" w14:textId="77777777" w:rsidR="00F56CE1" w:rsidRDefault="00F56CE1">
                            <w:pPr>
                              <w:ind w:left="18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DA342" id="Textbox 7" o:spid="_x0000_s1027" type="#_x0000_t202" style="position:absolute;left:0;text-align:left;margin-left:291pt;margin-top:3.15pt;width:237pt;height:100.1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" filled="f" stroked="f" strokeweight=".04231mm">
                <v:textbox inset="0,0,0,0">
                  <w:txbxContent>
                    <w:p w14:paraId="5AEE3AEE" w14:textId="77777777" w:rsidR="00F56CE1" w:rsidRDefault="00F56CE1">
                      <w:pPr>
                        <w:pStyle w:val="BodyText"/>
                        <w:spacing w:before="168"/>
                      </w:pPr>
                    </w:p>
                    <w:p w14:paraId="0057B540" w14:textId="77777777" w:rsidR="00911277" w:rsidRDefault="003123C3" w:rsidP="00911277">
                      <w:pPr>
                        <w:ind w:left="184"/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ΠΡΟΣ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:</w:t>
                      </w:r>
                    </w:p>
                    <w:p w14:paraId="3FD1043C" w14:textId="77777777" w:rsidR="00911277" w:rsidRDefault="00911277" w:rsidP="00911277">
                      <w:pPr>
                        <w:ind w:left="184"/>
                        <w:rPr>
                          <w:b/>
                          <w:spacing w:val="-4"/>
                          <w:sz w:val="24"/>
                        </w:rPr>
                      </w:pPr>
                      <w:r w:rsidRPr="00911277">
                        <w:rPr>
                          <w:b/>
                          <w:spacing w:val="-4"/>
                          <w:sz w:val="24"/>
                        </w:rPr>
                        <w:t>Γενική Διεύθυνση Διοικητικού Οικονομικού</w:t>
                      </w:r>
                    </w:p>
                    <w:p w14:paraId="509C3D2D" w14:textId="77777777" w:rsidR="00911277" w:rsidRDefault="00911277" w:rsidP="00911277">
                      <w:pPr>
                        <w:ind w:left="184"/>
                        <w:rPr>
                          <w:b/>
                          <w:spacing w:val="-4"/>
                          <w:sz w:val="24"/>
                        </w:rPr>
                      </w:pPr>
                      <w:r w:rsidRPr="00911277">
                        <w:rPr>
                          <w:b/>
                          <w:spacing w:val="-4"/>
                          <w:sz w:val="24"/>
                        </w:rPr>
                        <w:t>Μονάδα Διαχείρισης και Υποστήριξης Έργων</w:t>
                      </w:r>
                    </w:p>
                    <w:p w14:paraId="14E3C53C" w14:textId="77777777" w:rsidR="00911277" w:rsidRPr="00911277" w:rsidRDefault="00911277" w:rsidP="00911277">
                      <w:pPr>
                        <w:ind w:left="184"/>
                        <w:rPr>
                          <w:b/>
                          <w:spacing w:val="-4"/>
                          <w:sz w:val="24"/>
                        </w:rPr>
                      </w:pPr>
                      <w:r w:rsidRPr="00911277">
                        <w:rPr>
                          <w:b/>
                          <w:spacing w:val="-4"/>
                          <w:sz w:val="24"/>
                        </w:rPr>
                        <w:t>Υπομονάδα Οικονομικής Υποστήριξης Έργων</w:t>
                      </w:r>
                    </w:p>
                    <w:p w14:paraId="01125921" w14:textId="77777777" w:rsidR="00F56CE1" w:rsidRDefault="00F56CE1">
                      <w:pPr>
                        <w:ind w:left="184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23C3">
        <w:rPr>
          <w:b/>
        </w:rPr>
        <w:t>Τμήμα:</w:t>
      </w:r>
      <w:r w:rsidR="003123C3">
        <w:rPr>
          <w:b/>
          <w:spacing w:val="-9"/>
        </w:rPr>
        <w:t xml:space="preserve"> </w:t>
      </w:r>
      <w:r w:rsidR="00911277">
        <w:t>….</w:t>
      </w:r>
    </w:p>
    <w:p w14:paraId="79AE7DEB" w14:textId="77777777" w:rsidR="00911277" w:rsidRDefault="003123C3">
      <w:pPr>
        <w:spacing w:before="1"/>
        <w:ind w:left="140" w:right="6623"/>
        <w:jc w:val="both"/>
      </w:pPr>
      <w:r>
        <w:rPr>
          <w:b/>
        </w:rPr>
        <w:t xml:space="preserve">Πληροφορίες: </w:t>
      </w:r>
      <w:r w:rsidR="00911277">
        <w:t>…</w:t>
      </w:r>
    </w:p>
    <w:p w14:paraId="362195B6" w14:textId="77777777" w:rsidR="00F56CE1" w:rsidRDefault="003123C3">
      <w:pPr>
        <w:spacing w:before="1"/>
        <w:ind w:left="140" w:right="6623"/>
        <w:jc w:val="both"/>
      </w:pPr>
      <w:r>
        <w:rPr>
          <w:b/>
        </w:rPr>
        <w:t>Email:</w:t>
      </w:r>
      <w:r w:rsidR="00911277">
        <w:t xml:space="preserve"> …</w:t>
      </w:r>
    </w:p>
    <w:p w14:paraId="41792BFA" w14:textId="77777777" w:rsidR="00F56CE1" w:rsidRDefault="003123C3">
      <w:pPr>
        <w:spacing w:line="267" w:lineRule="exact"/>
        <w:ind w:left="140"/>
        <w:jc w:val="both"/>
      </w:pPr>
      <w:proofErr w:type="spellStart"/>
      <w:r>
        <w:rPr>
          <w:b/>
        </w:rPr>
        <w:t>Τηλ</w:t>
      </w:r>
      <w:proofErr w:type="spellEnd"/>
      <w:r>
        <w:rPr>
          <w:b/>
        </w:rPr>
        <w:t>.:</w:t>
      </w:r>
      <w:r>
        <w:rPr>
          <w:b/>
          <w:spacing w:val="-4"/>
        </w:rPr>
        <w:t xml:space="preserve"> </w:t>
      </w:r>
      <w:r w:rsidR="00911277">
        <w:rPr>
          <w:b/>
          <w:spacing w:val="-4"/>
        </w:rPr>
        <w:t>…</w:t>
      </w:r>
    </w:p>
    <w:p w14:paraId="6098ECE3" w14:textId="77777777" w:rsidR="00F56CE1" w:rsidRDefault="00F56CE1">
      <w:pPr>
        <w:pStyle w:val="BodyText"/>
        <w:rPr>
          <w:sz w:val="22"/>
        </w:rPr>
      </w:pPr>
    </w:p>
    <w:p w14:paraId="65C49CD9" w14:textId="77777777" w:rsidR="00F56CE1" w:rsidRDefault="00F56CE1">
      <w:pPr>
        <w:pStyle w:val="BodyText"/>
        <w:rPr>
          <w:sz w:val="22"/>
        </w:rPr>
      </w:pPr>
    </w:p>
    <w:p w14:paraId="42C22F9C" w14:textId="77777777" w:rsidR="00F56CE1" w:rsidRDefault="00F56CE1">
      <w:pPr>
        <w:pStyle w:val="BodyText"/>
        <w:rPr>
          <w:sz w:val="22"/>
        </w:rPr>
      </w:pPr>
    </w:p>
    <w:p w14:paraId="2EA95A66" w14:textId="77777777" w:rsidR="00F56CE1" w:rsidRDefault="00F56CE1">
      <w:pPr>
        <w:pStyle w:val="BodyText"/>
        <w:rPr>
          <w:sz w:val="22"/>
        </w:rPr>
      </w:pPr>
    </w:p>
    <w:p w14:paraId="31FDD605" w14:textId="77777777" w:rsidR="00F56CE1" w:rsidRDefault="00F56CE1">
      <w:pPr>
        <w:pStyle w:val="BodyText"/>
        <w:spacing w:before="193"/>
        <w:rPr>
          <w:sz w:val="22"/>
        </w:rPr>
      </w:pPr>
    </w:p>
    <w:p w14:paraId="720844EC" w14:textId="77777777" w:rsidR="00A7354C" w:rsidRDefault="00A7354C">
      <w:pPr>
        <w:ind w:left="-1"/>
        <w:jc w:val="center"/>
        <w:rPr>
          <w:b/>
          <w:sz w:val="24"/>
        </w:rPr>
      </w:pPr>
    </w:p>
    <w:p w14:paraId="4248FA09" w14:textId="5D6C6A0B" w:rsidR="00F56CE1" w:rsidRPr="00A6083D" w:rsidRDefault="003123C3" w:rsidP="00A6083D">
      <w:pPr>
        <w:ind w:left="-1"/>
        <w:jc w:val="center"/>
        <w:rPr>
          <w:sz w:val="24"/>
        </w:rPr>
      </w:pPr>
      <w:r>
        <w:rPr>
          <w:b/>
          <w:sz w:val="24"/>
        </w:rPr>
        <w:t>ΘΕΜΑ:</w:t>
      </w:r>
      <w:r>
        <w:rPr>
          <w:b/>
          <w:spacing w:val="-4"/>
          <w:sz w:val="24"/>
        </w:rPr>
        <w:t xml:space="preserve"> </w:t>
      </w:r>
      <w:r w:rsidRPr="00A6083D">
        <w:rPr>
          <w:b/>
          <w:sz w:val="24"/>
        </w:rPr>
        <w:t>«Αίτημα</w:t>
      </w:r>
      <w:r w:rsidRPr="00A6083D">
        <w:rPr>
          <w:b/>
          <w:spacing w:val="-3"/>
          <w:sz w:val="24"/>
        </w:rPr>
        <w:t xml:space="preserve"> </w:t>
      </w:r>
      <w:r w:rsidR="00911277" w:rsidRPr="00A6083D">
        <w:rPr>
          <w:b/>
          <w:sz w:val="24"/>
        </w:rPr>
        <w:t>Τροποποίησης</w:t>
      </w:r>
      <w:r w:rsidRPr="00A6083D">
        <w:rPr>
          <w:b/>
          <w:spacing w:val="-4"/>
          <w:sz w:val="24"/>
        </w:rPr>
        <w:t xml:space="preserve"> </w:t>
      </w:r>
      <w:r w:rsidR="00EB7A22">
        <w:rPr>
          <w:b/>
          <w:spacing w:val="-4"/>
          <w:sz w:val="24"/>
        </w:rPr>
        <w:t>Πίνακα Προϋπολογισμού</w:t>
      </w:r>
      <w:r w:rsidR="00A6083D" w:rsidRPr="00A6083D">
        <w:rPr>
          <w:b/>
          <w:sz w:val="24"/>
        </w:rPr>
        <w:t>»</w:t>
      </w:r>
    </w:p>
    <w:p w14:paraId="04ACFF1E" w14:textId="77777777" w:rsidR="00F56CE1" w:rsidRPr="00A6083D" w:rsidRDefault="00F56CE1">
      <w:pPr>
        <w:pStyle w:val="BodyText"/>
        <w:rPr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118"/>
        <w:gridCol w:w="3260"/>
      </w:tblGrid>
      <w:tr w:rsidR="00804953" w14:paraId="1C982300" w14:textId="77777777" w:rsidTr="00B84D4F">
        <w:trPr>
          <w:trHeight w:val="338"/>
        </w:trPr>
        <w:tc>
          <w:tcPr>
            <w:tcW w:w="3119" w:type="dxa"/>
          </w:tcPr>
          <w:p w14:paraId="139C5353" w14:textId="7DBC5924" w:rsidR="00804953" w:rsidRPr="00804953" w:rsidRDefault="00804953" w:rsidP="00804953">
            <w:pPr>
              <w:pStyle w:val="BodyText"/>
              <w:spacing w:before="89"/>
              <w:jc w:val="center"/>
              <w:rPr>
                <w:b/>
                <w:bCs/>
              </w:rPr>
            </w:pPr>
            <w:r w:rsidRPr="00804953">
              <w:rPr>
                <w:b/>
                <w:bCs/>
              </w:rPr>
              <w:t>Αίτημα</w:t>
            </w:r>
          </w:p>
        </w:tc>
        <w:tc>
          <w:tcPr>
            <w:tcW w:w="3118" w:type="dxa"/>
          </w:tcPr>
          <w:p w14:paraId="6F354FB8" w14:textId="709020A4" w:rsidR="00804953" w:rsidRPr="00804953" w:rsidRDefault="00804953" w:rsidP="00804953">
            <w:pPr>
              <w:pStyle w:val="BodyText"/>
              <w:spacing w:before="89"/>
              <w:jc w:val="center"/>
              <w:rPr>
                <w:b/>
                <w:bCs/>
              </w:rPr>
            </w:pPr>
            <w:r w:rsidRPr="00804953">
              <w:rPr>
                <w:b/>
                <w:bCs/>
              </w:rPr>
              <w:t>Κατηγορία</w:t>
            </w:r>
          </w:p>
        </w:tc>
        <w:tc>
          <w:tcPr>
            <w:tcW w:w="3260" w:type="dxa"/>
          </w:tcPr>
          <w:p w14:paraId="6B404B5D" w14:textId="7C116F90" w:rsidR="00804953" w:rsidRPr="00804953" w:rsidRDefault="00804953" w:rsidP="00804953">
            <w:pPr>
              <w:pStyle w:val="BodyText"/>
              <w:spacing w:before="89"/>
              <w:jc w:val="center"/>
              <w:rPr>
                <w:b/>
                <w:bCs/>
              </w:rPr>
            </w:pPr>
            <w:r w:rsidRPr="00804953">
              <w:rPr>
                <w:b/>
                <w:bCs/>
              </w:rPr>
              <w:t>Επιλογή με Χ</w:t>
            </w:r>
          </w:p>
        </w:tc>
      </w:tr>
      <w:tr w:rsidR="00804953" w14:paraId="4E451655" w14:textId="4B22EBC7" w:rsidTr="00B84D4F">
        <w:trPr>
          <w:trHeight w:val="338"/>
        </w:trPr>
        <w:tc>
          <w:tcPr>
            <w:tcW w:w="3119" w:type="dxa"/>
            <w:vMerge w:val="restart"/>
          </w:tcPr>
          <w:p w14:paraId="58671017" w14:textId="0BAC0A0D" w:rsidR="00804953" w:rsidRPr="00EB7A22" w:rsidRDefault="00804953">
            <w:pPr>
              <w:pStyle w:val="BodyText"/>
              <w:spacing w:before="89"/>
              <w:rPr>
                <w:lang w:val="en-US"/>
              </w:rPr>
            </w:pPr>
            <w:r>
              <w:t xml:space="preserve">Τροποποίηση </w:t>
            </w:r>
            <w:r>
              <w:rPr>
                <w:lang w:val="en-US"/>
              </w:rPr>
              <w:t>CPV</w:t>
            </w:r>
          </w:p>
        </w:tc>
        <w:tc>
          <w:tcPr>
            <w:tcW w:w="3118" w:type="dxa"/>
          </w:tcPr>
          <w:p w14:paraId="04E131ED" w14:textId="0F3678DE" w:rsidR="00804953" w:rsidRDefault="00804953" w:rsidP="00C51597">
            <w:pPr>
              <w:pStyle w:val="BodyText"/>
              <w:spacing w:before="89"/>
              <w:jc w:val="right"/>
            </w:pPr>
            <w:r>
              <w:t>Προσθήκη Νέου</w:t>
            </w:r>
          </w:p>
        </w:tc>
        <w:tc>
          <w:tcPr>
            <w:tcW w:w="3260" w:type="dxa"/>
          </w:tcPr>
          <w:p w14:paraId="15BC1E04" w14:textId="77777777" w:rsidR="00804953" w:rsidRDefault="00804953">
            <w:pPr>
              <w:pStyle w:val="BodyText"/>
              <w:spacing w:before="89"/>
            </w:pPr>
          </w:p>
        </w:tc>
      </w:tr>
      <w:tr w:rsidR="00804953" w14:paraId="3D439844" w14:textId="6CD8486E" w:rsidTr="00B84D4F">
        <w:trPr>
          <w:trHeight w:val="337"/>
        </w:trPr>
        <w:tc>
          <w:tcPr>
            <w:tcW w:w="3119" w:type="dxa"/>
            <w:vMerge/>
          </w:tcPr>
          <w:p w14:paraId="1F8D0EB5" w14:textId="77777777" w:rsidR="00804953" w:rsidRDefault="00804953">
            <w:pPr>
              <w:pStyle w:val="BodyText"/>
              <w:spacing w:before="89"/>
            </w:pPr>
          </w:p>
        </w:tc>
        <w:tc>
          <w:tcPr>
            <w:tcW w:w="3118" w:type="dxa"/>
          </w:tcPr>
          <w:p w14:paraId="0179F0BA" w14:textId="2F5BE368" w:rsidR="00804953" w:rsidRDefault="00804953" w:rsidP="00C51597">
            <w:pPr>
              <w:pStyle w:val="BodyText"/>
              <w:spacing w:before="89"/>
              <w:jc w:val="right"/>
            </w:pPr>
            <w:r>
              <w:t>Αντικατάσταση</w:t>
            </w:r>
          </w:p>
        </w:tc>
        <w:tc>
          <w:tcPr>
            <w:tcW w:w="3260" w:type="dxa"/>
          </w:tcPr>
          <w:p w14:paraId="405FA104" w14:textId="77777777" w:rsidR="00804953" w:rsidRDefault="00804953">
            <w:pPr>
              <w:pStyle w:val="BodyText"/>
              <w:spacing w:before="89"/>
            </w:pPr>
          </w:p>
        </w:tc>
      </w:tr>
      <w:tr w:rsidR="00804953" w14:paraId="7FE86A86" w14:textId="2FB0F670" w:rsidTr="00C51597">
        <w:trPr>
          <w:trHeight w:val="322"/>
        </w:trPr>
        <w:tc>
          <w:tcPr>
            <w:tcW w:w="3119" w:type="dxa"/>
            <w:vMerge w:val="restart"/>
          </w:tcPr>
          <w:p w14:paraId="4B768E6C" w14:textId="0D7F4693" w:rsidR="00804953" w:rsidRPr="00EB7A22" w:rsidRDefault="00804953">
            <w:pPr>
              <w:pStyle w:val="BodyText"/>
              <w:spacing w:before="89"/>
            </w:pPr>
            <w:r>
              <w:t>Τροποποίηση Ετήσιου Αναλυτικού Π/Υ</w:t>
            </w:r>
          </w:p>
        </w:tc>
        <w:tc>
          <w:tcPr>
            <w:tcW w:w="3118" w:type="dxa"/>
          </w:tcPr>
          <w:p w14:paraId="1E42B362" w14:textId="2EA639E4" w:rsidR="00804953" w:rsidRDefault="00804953" w:rsidP="00C51597">
            <w:pPr>
              <w:pStyle w:val="BodyText"/>
              <w:spacing w:before="89"/>
              <w:jc w:val="right"/>
            </w:pPr>
            <w:r>
              <w:t>Προσαύξηση</w:t>
            </w:r>
          </w:p>
        </w:tc>
        <w:tc>
          <w:tcPr>
            <w:tcW w:w="3260" w:type="dxa"/>
          </w:tcPr>
          <w:p w14:paraId="32EAF450" w14:textId="77777777" w:rsidR="00804953" w:rsidRDefault="00804953">
            <w:pPr>
              <w:pStyle w:val="BodyText"/>
              <w:spacing w:before="89"/>
            </w:pPr>
          </w:p>
        </w:tc>
      </w:tr>
      <w:tr w:rsidR="00804953" w14:paraId="4D4C27F3" w14:textId="7AAB81CB" w:rsidTr="00C51597">
        <w:trPr>
          <w:trHeight w:val="343"/>
        </w:trPr>
        <w:tc>
          <w:tcPr>
            <w:tcW w:w="3119" w:type="dxa"/>
            <w:vMerge/>
          </w:tcPr>
          <w:p w14:paraId="0B2CA90A" w14:textId="77777777" w:rsidR="00804953" w:rsidRDefault="00804953">
            <w:pPr>
              <w:pStyle w:val="BodyText"/>
              <w:spacing w:before="89"/>
            </w:pPr>
          </w:p>
        </w:tc>
        <w:tc>
          <w:tcPr>
            <w:tcW w:w="3118" w:type="dxa"/>
          </w:tcPr>
          <w:p w14:paraId="4B5DAEA9" w14:textId="1938CADB" w:rsidR="00804953" w:rsidRDefault="00804953" w:rsidP="00C51597">
            <w:pPr>
              <w:pStyle w:val="BodyText"/>
              <w:spacing w:before="89"/>
              <w:jc w:val="right"/>
            </w:pPr>
            <w:r>
              <w:t>Ισόποση Ανακατανομή</w:t>
            </w:r>
          </w:p>
        </w:tc>
        <w:tc>
          <w:tcPr>
            <w:tcW w:w="3260" w:type="dxa"/>
          </w:tcPr>
          <w:p w14:paraId="209F35B2" w14:textId="77777777" w:rsidR="00804953" w:rsidRDefault="00804953">
            <w:pPr>
              <w:pStyle w:val="BodyText"/>
              <w:spacing w:before="89"/>
            </w:pPr>
          </w:p>
        </w:tc>
      </w:tr>
      <w:tr w:rsidR="00804953" w14:paraId="5ADCCF35" w14:textId="16DBA557" w:rsidTr="00B84D4F">
        <w:trPr>
          <w:trHeight w:val="338"/>
        </w:trPr>
        <w:tc>
          <w:tcPr>
            <w:tcW w:w="3119" w:type="dxa"/>
            <w:vMerge w:val="restart"/>
          </w:tcPr>
          <w:p w14:paraId="124B922A" w14:textId="528E2AF4" w:rsidR="00804953" w:rsidRDefault="00804953" w:rsidP="00EB7A22">
            <w:pPr>
              <w:pStyle w:val="BodyText"/>
              <w:spacing w:before="89"/>
            </w:pPr>
            <w:r>
              <w:t>Τροποποίηση Συνολικού Π/Υ</w:t>
            </w:r>
          </w:p>
        </w:tc>
        <w:tc>
          <w:tcPr>
            <w:tcW w:w="3118" w:type="dxa"/>
          </w:tcPr>
          <w:p w14:paraId="783315EB" w14:textId="4D97FC21" w:rsidR="00804953" w:rsidRDefault="00804953" w:rsidP="00C51597">
            <w:pPr>
              <w:pStyle w:val="BodyText"/>
              <w:spacing w:before="89"/>
              <w:jc w:val="right"/>
            </w:pPr>
            <w:r w:rsidRPr="00CB5C71">
              <w:t>Προσαύξηση</w:t>
            </w:r>
          </w:p>
        </w:tc>
        <w:tc>
          <w:tcPr>
            <w:tcW w:w="3260" w:type="dxa"/>
          </w:tcPr>
          <w:p w14:paraId="0362AC83" w14:textId="77777777" w:rsidR="00804953" w:rsidRPr="00CB5C71" w:rsidRDefault="00804953" w:rsidP="00EB7A22">
            <w:pPr>
              <w:pStyle w:val="BodyText"/>
              <w:spacing w:before="89"/>
            </w:pPr>
          </w:p>
        </w:tc>
      </w:tr>
      <w:tr w:rsidR="00804953" w14:paraId="725FDA52" w14:textId="7B80D003" w:rsidTr="00B84D4F">
        <w:trPr>
          <w:trHeight w:val="337"/>
        </w:trPr>
        <w:tc>
          <w:tcPr>
            <w:tcW w:w="3119" w:type="dxa"/>
            <w:vMerge/>
          </w:tcPr>
          <w:p w14:paraId="60EF98AC" w14:textId="77777777" w:rsidR="00804953" w:rsidRDefault="00804953" w:rsidP="00EB7A22">
            <w:pPr>
              <w:pStyle w:val="BodyText"/>
              <w:spacing w:before="89"/>
            </w:pPr>
          </w:p>
        </w:tc>
        <w:tc>
          <w:tcPr>
            <w:tcW w:w="3118" w:type="dxa"/>
          </w:tcPr>
          <w:p w14:paraId="62C0F6F8" w14:textId="5AB069E2" w:rsidR="00804953" w:rsidRDefault="00804953" w:rsidP="00C51597">
            <w:pPr>
              <w:pStyle w:val="BodyText"/>
              <w:spacing w:before="89"/>
              <w:jc w:val="right"/>
            </w:pPr>
            <w:r w:rsidRPr="00CB5C71">
              <w:t>Ισόποση Ανακατανομή</w:t>
            </w:r>
          </w:p>
        </w:tc>
        <w:tc>
          <w:tcPr>
            <w:tcW w:w="3260" w:type="dxa"/>
          </w:tcPr>
          <w:p w14:paraId="17B90CA9" w14:textId="77777777" w:rsidR="00804953" w:rsidRPr="00CB5C71" w:rsidRDefault="00804953" w:rsidP="00EB7A22">
            <w:pPr>
              <w:pStyle w:val="BodyText"/>
              <w:spacing w:before="89"/>
            </w:pPr>
          </w:p>
        </w:tc>
      </w:tr>
    </w:tbl>
    <w:p w14:paraId="7BC3DF30" w14:textId="77777777" w:rsidR="00F56CE1" w:rsidRDefault="00F56CE1">
      <w:pPr>
        <w:pStyle w:val="BodyText"/>
        <w:spacing w:before="89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2346FF" w14:paraId="5F9A9966" w14:textId="77777777" w:rsidTr="00B84D4F">
        <w:tc>
          <w:tcPr>
            <w:tcW w:w="3119" w:type="dxa"/>
          </w:tcPr>
          <w:p w14:paraId="43DCCBFB" w14:textId="77777777" w:rsidR="00B84D4F" w:rsidRDefault="002346FF" w:rsidP="002346FF">
            <w:pPr>
              <w:pStyle w:val="BodyText"/>
              <w:spacing w:line="276" w:lineRule="auto"/>
              <w:ind w:right="136"/>
            </w:pPr>
            <w:r w:rsidRPr="002346FF">
              <w:t>Τίτλος έργου</w:t>
            </w:r>
          </w:p>
          <w:p w14:paraId="5CEC8120" w14:textId="0ACF0AC5" w:rsidR="002346FF" w:rsidRDefault="002346FF" w:rsidP="002346FF">
            <w:pPr>
              <w:pStyle w:val="BodyText"/>
              <w:spacing w:line="276" w:lineRule="auto"/>
              <w:ind w:right="136"/>
            </w:pPr>
            <w:r w:rsidRPr="002346FF">
              <w:t xml:space="preserve"> (και ακρωνύμιο):</w:t>
            </w:r>
          </w:p>
        </w:tc>
        <w:tc>
          <w:tcPr>
            <w:tcW w:w="6378" w:type="dxa"/>
          </w:tcPr>
          <w:p w14:paraId="782286CF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2346FF" w14:paraId="49CF7E40" w14:textId="77777777" w:rsidTr="00B84D4F">
        <w:tc>
          <w:tcPr>
            <w:tcW w:w="3119" w:type="dxa"/>
          </w:tcPr>
          <w:p w14:paraId="48FBD4F7" w14:textId="675083C3" w:rsidR="002346FF" w:rsidRDefault="002346FF" w:rsidP="002346FF">
            <w:pPr>
              <w:pStyle w:val="BodyText"/>
              <w:spacing w:line="276" w:lineRule="auto"/>
              <w:ind w:right="136"/>
            </w:pPr>
            <w:r w:rsidRPr="002346FF">
              <w:t>Κωδικός Λογιστηρίου:</w:t>
            </w:r>
          </w:p>
        </w:tc>
        <w:tc>
          <w:tcPr>
            <w:tcW w:w="6378" w:type="dxa"/>
          </w:tcPr>
          <w:p w14:paraId="0025EBB0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2346FF" w14:paraId="293CAEE1" w14:textId="77777777" w:rsidTr="00B84D4F">
        <w:tc>
          <w:tcPr>
            <w:tcW w:w="3119" w:type="dxa"/>
          </w:tcPr>
          <w:p w14:paraId="382B49C0" w14:textId="302D4F40" w:rsidR="002346FF" w:rsidRDefault="002346FF" w:rsidP="002346FF">
            <w:pPr>
              <w:pStyle w:val="BodyText"/>
              <w:spacing w:line="276" w:lineRule="auto"/>
              <w:ind w:right="136"/>
            </w:pPr>
            <w:r>
              <w:t>Ινστιτούτο:</w:t>
            </w:r>
          </w:p>
        </w:tc>
        <w:tc>
          <w:tcPr>
            <w:tcW w:w="6378" w:type="dxa"/>
          </w:tcPr>
          <w:p w14:paraId="6FB90D35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EF66BE" w14:paraId="3E840A6B" w14:textId="77777777" w:rsidTr="00B84D4F">
        <w:tc>
          <w:tcPr>
            <w:tcW w:w="3119" w:type="dxa"/>
          </w:tcPr>
          <w:p w14:paraId="1D132EFA" w14:textId="5026BCA4" w:rsidR="00EF66BE" w:rsidRDefault="00EF66BE" w:rsidP="002346FF">
            <w:pPr>
              <w:pStyle w:val="BodyText"/>
              <w:spacing w:line="276" w:lineRule="auto"/>
              <w:ind w:right="136"/>
            </w:pPr>
            <w:r>
              <w:t>Επιστ. Υπεύθυνη/</w:t>
            </w:r>
            <w:proofErr w:type="spellStart"/>
            <w:r>
              <w:t>ος</w:t>
            </w:r>
            <w:proofErr w:type="spellEnd"/>
            <w:r>
              <w:t>:</w:t>
            </w:r>
          </w:p>
        </w:tc>
        <w:tc>
          <w:tcPr>
            <w:tcW w:w="6378" w:type="dxa"/>
          </w:tcPr>
          <w:p w14:paraId="03FDE698" w14:textId="77777777" w:rsidR="00EF66BE" w:rsidRDefault="00EF66BE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2346FF" w14:paraId="231A47A2" w14:textId="77777777" w:rsidTr="00B84D4F">
        <w:tc>
          <w:tcPr>
            <w:tcW w:w="3119" w:type="dxa"/>
          </w:tcPr>
          <w:p w14:paraId="180DB4B3" w14:textId="739B1B2E" w:rsidR="002346FF" w:rsidRPr="001E57EE" w:rsidRDefault="001E57EE" w:rsidP="002346FF">
            <w:pPr>
              <w:pStyle w:val="BodyText"/>
              <w:spacing w:line="276" w:lineRule="auto"/>
              <w:ind w:right="136"/>
            </w:pPr>
            <w:r>
              <w:t>Οικον. Διαχειρίστρια/στης:</w:t>
            </w:r>
          </w:p>
        </w:tc>
        <w:tc>
          <w:tcPr>
            <w:tcW w:w="6378" w:type="dxa"/>
          </w:tcPr>
          <w:p w14:paraId="60D9EB07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2346FF" w14:paraId="369C8C99" w14:textId="77777777" w:rsidTr="00B84D4F">
        <w:tc>
          <w:tcPr>
            <w:tcW w:w="3119" w:type="dxa"/>
          </w:tcPr>
          <w:p w14:paraId="423ACE65" w14:textId="7BFE56AF" w:rsidR="002346FF" w:rsidRDefault="002346FF" w:rsidP="002346FF">
            <w:pPr>
              <w:pStyle w:val="BodyText"/>
              <w:spacing w:line="276" w:lineRule="auto"/>
              <w:ind w:right="136"/>
            </w:pPr>
            <w:r w:rsidRPr="002346FF">
              <w:t>Απόφαση Υλοποίησης Έργου ΕΑΕ</w:t>
            </w:r>
            <w:r>
              <w:t xml:space="preserve"> (και τυχόν Απόφαση Παράτασης):</w:t>
            </w:r>
          </w:p>
        </w:tc>
        <w:tc>
          <w:tcPr>
            <w:tcW w:w="6378" w:type="dxa"/>
          </w:tcPr>
          <w:p w14:paraId="650CC989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A37C31" w14:paraId="18598F2A" w14:textId="77777777" w:rsidTr="00B84D4F">
        <w:tc>
          <w:tcPr>
            <w:tcW w:w="3119" w:type="dxa"/>
          </w:tcPr>
          <w:p w14:paraId="35711454" w14:textId="5B335F14" w:rsidR="00A37C31" w:rsidRDefault="00154CFD" w:rsidP="002346FF">
            <w:pPr>
              <w:pStyle w:val="BodyText"/>
              <w:spacing w:line="276" w:lineRule="auto"/>
              <w:ind w:right="136"/>
            </w:pPr>
            <w:r>
              <w:t xml:space="preserve">Τελευταία </w:t>
            </w:r>
            <w:r w:rsidR="00832F32">
              <w:t xml:space="preserve">Απόφαση </w:t>
            </w:r>
            <w:r>
              <w:t>Αναμόρφωση</w:t>
            </w:r>
            <w:r w:rsidR="00832F32">
              <w:t xml:space="preserve">ς Ετήσιου Προϋπολογισμού </w:t>
            </w:r>
            <w:r w:rsidR="00A04F74">
              <w:t>Τρέχοντος Έτους:</w:t>
            </w:r>
          </w:p>
        </w:tc>
        <w:tc>
          <w:tcPr>
            <w:tcW w:w="6378" w:type="dxa"/>
          </w:tcPr>
          <w:p w14:paraId="4E25B9E6" w14:textId="77777777" w:rsidR="00A37C31" w:rsidRDefault="00A37C31">
            <w:pPr>
              <w:pStyle w:val="BodyText"/>
              <w:spacing w:line="276" w:lineRule="auto"/>
              <w:ind w:right="136"/>
              <w:jc w:val="both"/>
            </w:pPr>
          </w:p>
        </w:tc>
      </w:tr>
      <w:tr w:rsidR="002346FF" w14:paraId="021BF374" w14:textId="77777777" w:rsidTr="00B84D4F">
        <w:tc>
          <w:tcPr>
            <w:tcW w:w="3119" w:type="dxa"/>
          </w:tcPr>
          <w:p w14:paraId="2ECA9EC7" w14:textId="2A67DB4F" w:rsidR="002346FF" w:rsidRDefault="002346FF" w:rsidP="002346FF">
            <w:pPr>
              <w:pStyle w:val="BodyText"/>
              <w:spacing w:line="276" w:lineRule="auto"/>
              <w:ind w:right="136"/>
            </w:pPr>
            <w:r>
              <w:t>Ημερομηνία Λήξης</w:t>
            </w:r>
            <w:r w:rsidR="001E4018">
              <w:t xml:space="preserve"> Έργου</w:t>
            </w:r>
            <w:r>
              <w:t>:</w:t>
            </w:r>
          </w:p>
        </w:tc>
        <w:tc>
          <w:tcPr>
            <w:tcW w:w="6378" w:type="dxa"/>
          </w:tcPr>
          <w:p w14:paraId="2E39FFED" w14:textId="77777777" w:rsidR="002346FF" w:rsidRDefault="002346FF">
            <w:pPr>
              <w:pStyle w:val="BodyText"/>
              <w:spacing w:line="276" w:lineRule="auto"/>
              <w:ind w:right="136"/>
              <w:jc w:val="both"/>
            </w:pPr>
          </w:p>
        </w:tc>
      </w:tr>
    </w:tbl>
    <w:p w14:paraId="40B83E8D" w14:textId="77777777" w:rsidR="002346FF" w:rsidRDefault="002346FF">
      <w:pPr>
        <w:pStyle w:val="BodyText"/>
        <w:spacing w:line="276" w:lineRule="auto"/>
        <w:ind w:left="140" w:right="136"/>
        <w:jc w:val="both"/>
      </w:pPr>
    </w:p>
    <w:p w14:paraId="1B8803EF" w14:textId="77777777" w:rsidR="002346FF" w:rsidRDefault="002346FF" w:rsidP="001E4018">
      <w:pPr>
        <w:pStyle w:val="BodyText"/>
        <w:spacing w:line="276" w:lineRule="auto"/>
        <w:ind w:left="140" w:right="571"/>
        <w:jc w:val="both"/>
      </w:pPr>
    </w:p>
    <w:p w14:paraId="54A4709F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58ADE38D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6106B321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428DBC6B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69D3506E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1BE3732F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02902F43" w14:textId="77777777" w:rsidR="00F32E62" w:rsidRDefault="00F32E62" w:rsidP="001E4018">
      <w:pPr>
        <w:pStyle w:val="BodyText"/>
        <w:spacing w:line="276" w:lineRule="auto"/>
        <w:ind w:left="140" w:right="571"/>
        <w:jc w:val="both"/>
      </w:pPr>
    </w:p>
    <w:p w14:paraId="6573C7F7" w14:textId="793FF9F5" w:rsidR="00EB7A22" w:rsidRDefault="003123C3" w:rsidP="001E4018">
      <w:pPr>
        <w:pStyle w:val="BodyText"/>
        <w:spacing w:line="276" w:lineRule="auto"/>
        <w:ind w:left="140" w:right="571"/>
        <w:jc w:val="both"/>
      </w:pPr>
      <w:r>
        <w:t xml:space="preserve">Παρακαλούμε για την </w:t>
      </w:r>
      <w:r w:rsidRPr="00804953">
        <w:rPr>
          <w:u w:val="dotted"/>
        </w:rPr>
        <w:t>προσθήκη</w:t>
      </w:r>
      <w:r w:rsidR="00EB7A22" w:rsidRPr="00804953">
        <w:rPr>
          <w:u w:val="dotted"/>
        </w:rPr>
        <w:t>/αντικατάσταση/προσαύξηση/ανακατανομή</w:t>
      </w:r>
      <w:r w:rsidR="00EB7A22">
        <w:t xml:space="preserve"> </w:t>
      </w:r>
      <w:r w:rsidRPr="00804953">
        <w:rPr>
          <w:u w:val="dotted"/>
        </w:rPr>
        <w:t>του</w:t>
      </w:r>
      <w:r w:rsidR="00A7354C" w:rsidRPr="00804953">
        <w:rPr>
          <w:u w:val="dotted"/>
        </w:rPr>
        <w:t>/ων</w:t>
      </w:r>
      <w:r w:rsidRPr="00804953">
        <w:rPr>
          <w:u w:val="dotted"/>
        </w:rPr>
        <w:t xml:space="preserve"> </w:t>
      </w:r>
      <w:r w:rsidR="00A7354C" w:rsidRPr="00804953">
        <w:rPr>
          <w:u w:val="dotted"/>
        </w:rPr>
        <w:t xml:space="preserve">κωδικού/ων </w:t>
      </w:r>
      <w:r w:rsidRPr="00804953">
        <w:rPr>
          <w:u w:val="dotted"/>
        </w:rPr>
        <w:t>CPV</w:t>
      </w:r>
      <w:r w:rsidR="00EB7A22" w:rsidRPr="00804953">
        <w:rPr>
          <w:u w:val="dotted"/>
        </w:rPr>
        <w:t xml:space="preserve">/Δαπανών </w:t>
      </w:r>
      <w:r w:rsidR="001E4018" w:rsidRPr="00804953">
        <w:rPr>
          <w:u w:val="dotted"/>
        </w:rPr>
        <w:t xml:space="preserve">Ετήσιου/Συνολικού </w:t>
      </w:r>
      <w:r w:rsidR="00EB7A22" w:rsidRPr="00804953">
        <w:rPr>
          <w:u w:val="dotted"/>
        </w:rPr>
        <w:t>Προϋπολογισμού</w:t>
      </w:r>
      <w:r w:rsidR="001E4018" w:rsidRPr="00804953">
        <w:t xml:space="preserve"> </w:t>
      </w:r>
      <w:r w:rsidR="001E4018">
        <w:t>[</w:t>
      </w:r>
      <w:r w:rsidR="00804953">
        <w:t>Επιλέξτε</w:t>
      </w:r>
      <w:r w:rsidR="001E4018">
        <w:t xml:space="preserve"> ανάλογα με τις αιτούμενες αλλαγές]</w:t>
      </w:r>
      <w:r w:rsidR="00EB7A22">
        <w:t>, ως εξής:</w:t>
      </w:r>
    </w:p>
    <w:p w14:paraId="2949D00C" w14:textId="22838AF2" w:rsidR="002346FF" w:rsidRDefault="002346FF" w:rsidP="001E4018">
      <w:pPr>
        <w:pStyle w:val="BodyText"/>
        <w:numPr>
          <w:ilvl w:val="0"/>
          <w:numId w:val="1"/>
        </w:numPr>
        <w:spacing w:line="276" w:lineRule="auto"/>
        <w:ind w:right="571"/>
        <w:jc w:val="both"/>
      </w:pPr>
      <w:r>
        <w:t xml:space="preserve">Για τον κωδικό (δευτεροβάθμιο) ΧΧ.ΧΧ, «Περιγραφή», την </w:t>
      </w:r>
      <w:r w:rsidR="001E4018" w:rsidRPr="00804953">
        <w:rPr>
          <w:u w:val="dotted"/>
        </w:rPr>
        <w:t>προσθήκη/αντικατάσταση/προσαύξηση</w:t>
      </w:r>
      <w:r w:rsidRPr="00804953">
        <w:rPr>
          <w:u w:val="dotted"/>
        </w:rPr>
        <w:t xml:space="preserve"> του κωδικού </w:t>
      </w:r>
      <w:r w:rsidRPr="00804953">
        <w:rPr>
          <w:u w:val="dotted"/>
          <w:lang w:val="en-US"/>
        </w:rPr>
        <w:t>CPV</w:t>
      </w:r>
      <w:r w:rsidR="001E4018" w:rsidRPr="00804953">
        <w:rPr>
          <w:u w:val="dotted"/>
        </w:rPr>
        <w:t>/ποσού</w:t>
      </w:r>
      <w:r w:rsidRPr="00804953">
        <w:rPr>
          <w:u w:val="dotted"/>
        </w:rPr>
        <w:t xml:space="preserve"> με το</w:t>
      </w:r>
      <w:r w:rsidR="001E4018" w:rsidRPr="00804953">
        <w:rPr>
          <w:u w:val="dotted"/>
        </w:rPr>
        <w:t xml:space="preserve">ν </w:t>
      </w:r>
      <w:r w:rsidRPr="00804953">
        <w:rPr>
          <w:u w:val="dotted"/>
        </w:rPr>
        <w:t>κωδικό</w:t>
      </w:r>
      <w:r w:rsidR="001E4018" w:rsidRPr="00804953">
        <w:rPr>
          <w:u w:val="dotted"/>
        </w:rPr>
        <w:t>/ποσό</w:t>
      </w:r>
      <w:r w:rsidR="001E4018">
        <w:t xml:space="preserve"> </w:t>
      </w:r>
      <w:r>
        <w:t xml:space="preserve"> ….</w:t>
      </w:r>
    </w:p>
    <w:p w14:paraId="292ED294" w14:textId="77777777" w:rsidR="001E4018" w:rsidRPr="001E4018" w:rsidRDefault="001E4018" w:rsidP="00804953">
      <w:pPr>
        <w:pStyle w:val="BodyText"/>
        <w:numPr>
          <w:ilvl w:val="0"/>
          <w:numId w:val="1"/>
        </w:numPr>
        <w:spacing w:line="276" w:lineRule="auto"/>
        <w:ind w:right="571"/>
        <w:jc w:val="both"/>
      </w:pPr>
      <w:r w:rsidRPr="001E4018">
        <w:t xml:space="preserve">Για τον κωδικό (δευτεροβάθμιο) ΧΧ.ΧΧ, «Περιγραφή», την </w:t>
      </w:r>
      <w:r w:rsidRPr="00804953">
        <w:t>προσθήκη/αντικατάσταση/προσαύξηση του κωδικού CPV/ποσού με τον κωδικό/ποσό</w:t>
      </w:r>
      <w:r w:rsidRPr="001E4018">
        <w:t xml:space="preserve">  ….</w:t>
      </w:r>
    </w:p>
    <w:p w14:paraId="573470AE" w14:textId="77777777" w:rsidR="002346FF" w:rsidRDefault="002346FF" w:rsidP="001E4018">
      <w:pPr>
        <w:pStyle w:val="BodyText"/>
        <w:numPr>
          <w:ilvl w:val="0"/>
          <w:numId w:val="1"/>
        </w:numPr>
        <w:spacing w:line="276" w:lineRule="auto"/>
        <w:ind w:right="571"/>
        <w:jc w:val="both"/>
      </w:pPr>
    </w:p>
    <w:p w14:paraId="04D02B4F" w14:textId="77777777" w:rsidR="002346FF" w:rsidRDefault="002346FF" w:rsidP="001E4018">
      <w:pPr>
        <w:pStyle w:val="BodyText"/>
        <w:spacing w:line="276" w:lineRule="auto"/>
        <w:ind w:left="140" w:right="571"/>
        <w:jc w:val="both"/>
      </w:pPr>
    </w:p>
    <w:p w14:paraId="1AF53332" w14:textId="77777777" w:rsidR="00804953" w:rsidRDefault="00804953" w:rsidP="00804953">
      <w:pPr>
        <w:pStyle w:val="BodyText"/>
        <w:spacing w:line="276" w:lineRule="auto"/>
        <w:ind w:right="571"/>
        <w:jc w:val="both"/>
      </w:pPr>
    </w:p>
    <w:p w14:paraId="17C72501" w14:textId="35067248" w:rsidR="00911277" w:rsidRDefault="00911277" w:rsidP="00804953">
      <w:pPr>
        <w:pStyle w:val="BodyText"/>
        <w:spacing w:line="276" w:lineRule="auto"/>
        <w:ind w:right="571"/>
        <w:jc w:val="both"/>
      </w:pPr>
      <w:r>
        <w:t xml:space="preserve">Ο λόγος της </w:t>
      </w:r>
      <w:r w:rsidRPr="00804953">
        <w:rPr>
          <w:u w:val="dotted"/>
        </w:rPr>
        <w:t>προσθήκης/</w:t>
      </w:r>
      <w:r w:rsidR="002346FF" w:rsidRPr="00804953">
        <w:rPr>
          <w:u w:val="dotted"/>
        </w:rPr>
        <w:t>αντικατάστασης</w:t>
      </w:r>
      <w:r w:rsidR="00804953" w:rsidRPr="00804953">
        <w:rPr>
          <w:u w:val="dotted"/>
        </w:rPr>
        <w:t>/προσαύξησης</w:t>
      </w:r>
      <w:r w:rsidRPr="00804953">
        <w:rPr>
          <w:u w:val="dotted"/>
        </w:rPr>
        <w:t xml:space="preserve"> </w:t>
      </w:r>
      <w:r w:rsidR="00A7354C" w:rsidRPr="00804953">
        <w:rPr>
          <w:u w:val="dotted"/>
        </w:rPr>
        <w:t>του/ων κωδικού/ων CPV</w:t>
      </w:r>
      <w:r w:rsidR="002346FF" w:rsidRPr="00804953">
        <w:rPr>
          <w:u w:val="dotted"/>
        </w:rPr>
        <w:t>/Δαπανών Προϋπολογισμού</w:t>
      </w:r>
      <w:r w:rsidR="00A7354C">
        <w:t xml:space="preserve"> </w:t>
      </w:r>
      <w:r>
        <w:t>προκύπτει από την ανάγκη ….</w:t>
      </w:r>
      <w:r w:rsidR="00A7354C">
        <w:t xml:space="preserve"> </w:t>
      </w:r>
      <w:r w:rsidR="00A7354C" w:rsidRPr="001E4018">
        <w:t>(αιτιολόγηση).</w:t>
      </w:r>
      <w:r w:rsidR="001E4018">
        <w:t xml:space="preserve"> </w:t>
      </w:r>
      <w:r w:rsidR="002346FF" w:rsidRPr="001E4018">
        <w:t>[</w:t>
      </w:r>
      <w:r w:rsidR="002346FF">
        <w:t>ΕΠΙΣΥΝΑΨΗ ΤΥΧΟΝ ΔΙΚΑΙΟΛΟΓΗΤΙΚΩΝ]</w:t>
      </w:r>
    </w:p>
    <w:p w14:paraId="4DE350E8" w14:textId="77777777" w:rsidR="00F56CE1" w:rsidRDefault="00F56CE1" w:rsidP="001E4018">
      <w:pPr>
        <w:pStyle w:val="BodyText"/>
        <w:ind w:right="571"/>
      </w:pPr>
    </w:p>
    <w:p w14:paraId="24A3C14E" w14:textId="7DC42617" w:rsidR="00F56CE1" w:rsidRDefault="001E4018" w:rsidP="00804953">
      <w:pPr>
        <w:pStyle w:val="BodyText"/>
        <w:ind w:right="571"/>
        <w:jc w:val="both"/>
      </w:pPr>
      <w:r>
        <w:t>Το παρόν αίτημα συνοδεύεται από τον/τους σχετικό/</w:t>
      </w:r>
      <w:proofErr w:type="spellStart"/>
      <w:r>
        <w:t>ο</w:t>
      </w:r>
      <w:r w:rsidR="00332403">
        <w:t>ύ</w:t>
      </w:r>
      <w:r>
        <w:t>ς</w:t>
      </w:r>
      <w:proofErr w:type="spellEnd"/>
      <w:r>
        <w:t xml:space="preserve"> πίνακα/</w:t>
      </w:r>
      <w:proofErr w:type="spellStart"/>
      <w:r>
        <w:t>ες</w:t>
      </w:r>
      <w:proofErr w:type="spellEnd"/>
      <w:r>
        <w:t xml:space="preserve"> όπου τα δεδομένα/στοιχεία της </w:t>
      </w:r>
      <w:r w:rsidR="00804953">
        <w:t xml:space="preserve">στήλης της </w:t>
      </w:r>
      <w:r>
        <w:t>αρχικής κατανομής προκύπτουν από την/</w:t>
      </w:r>
      <w:proofErr w:type="spellStart"/>
      <w:r>
        <w:t>ις</w:t>
      </w:r>
      <w:proofErr w:type="spellEnd"/>
      <w:r>
        <w:t xml:space="preserve"> τελευταία/</w:t>
      </w:r>
      <w:proofErr w:type="spellStart"/>
      <w:r>
        <w:t>ες</w:t>
      </w:r>
      <w:proofErr w:type="spellEnd"/>
      <w:r>
        <w:t xml:space="preserve"> ισχύουσα/</w:t>
      </w:r>
      <w:proofErr w:type="spellStart"/>
      <w:r>
        <w:t>ες</w:t>
      </w:r>
      <w:proofErr w:type="spellEnd"/>
      <w:r>
        <w:t xml:space="preserve"> απόφαση/εις.</w:t>
      </w:r>
    </w:p>
    <w:p w14:paraId="393B8BD4" w14:textId="77777777" w:rsidR="00F56CE1" w:rsidRDefault="00F56CE1">
      <w:pPr>
        <w:pStyle w:val="BodyText"/>
      </w:pPr>
    </w:p>
    <w:p w14:paraId="3C700A39" w14:textId="77777777" w:rsidR="00F56CE1" w:rsidRDefault="00F56CE1">
      <w:pPr>
        <w:pStyle w:val="BodyText"/>
      </w:pPr>
    </w:p>
    <w:p w14:paraId="31450E1D" w14:textId="31E98632" w:rsidR="00F56CE1" w:rsidRDefault="00804953">
      <w:pPr>
        <w:pStyle w:val="BodyText"/>
        <w:spacing w:before="278"/>
      </w:pPr>
      <w:r>
        <w:t>Συνημμένα:</w:t>
      </w:r>
    </w:p>
    <w:p w14:paraId="062E440B" w14:textId="0F819DA4" w:rsidR="00804953" w:rsidRDefault="00804953">
      <w:pPr>
        <w:pStyle w:val="BodyText"/>
        <w:spacing w:before="278"/>
      </w:pPr>
      <w:r>
        <w:t>1.</w:t>
      </w:r>
    </w:p>
    <w:p w14:paraId="7FFC4453" w14:textId="30E18CF2" w:rsidR="00804953" w:rsidRDefault="00804953">
      <w:pPr>
        <w:pStyle w:val="BodyText"/>
        <w:spacing w:before="278"/>
      </w:pPr>
      <w:r>
        <w:t>2.</w:t>
      </w:r>
    </w:p>
    <w:p w14:paraId="1D806CC8" w14:textId="77777777" w:rsidR="00804953" w:rsidRDefault="00804953">
      <w:pPr>
        <w:pStyle w:val="BodyText"/>
        <w:spacing w:before="278"/>
      </w:pPr>
    </w:p>
    <w:p w14:paraId="4E8E7294" w14:textId="77777777" w:rsidR="00804953" w:rsidRDefault="00804953">
      <w:pPr>
        <w:pStyle w:val="BodyText"/>
        <w:spacing w:before="278"/>
      </w:pPr>
    </w:p>
    <w:p w14:paraId="413B4D78" w14:textId="77777777" w:rsidR="00F56CE1" w:rsidRDefault="003123C3">
      <w:pPr>
        <w:pStyle w:val="BodyText"/>
        <w:ind w:left="3043" w:right="1"/>
        <w:jc w:val="center"/>
      </w:pPr>
      <w:r>
        <w:t>Ο</w:t>
      </w:r>
      <w:r w:rsidR="00911277">
        <w:t>/Η</w:t>
      </w:r>
      <w:r>
        <w:rPr>
          <w:spacing w:val="-3"/>
        </w:rPr>
        <w:t xml:space="preserve"> </w:t>
      </w:r>
      <w:r>
        <w:t>Επιστημονικά</w:t>
      </w:r>
      <w:r>
        <w:rPr>
          <w:spacing w:val="-2"/>
        </w:rPr>
        <w:t xml:space="preserve"> </w:t>
      </w:r>
      <w:r>
        <w:t>Υπεύθυνος</w:t>
      </w:r>
      <w:r w:rsidR="00911277">
        <w:t>/η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rPr>
          <w:spacing w:val="-2"/>
        </w:rPr>
        <w:t>Έργου</w:t>
      </w:r>
    </w:p>
    <w:p w14:paraId="1B17D3C1" w14:textId="77777777" w:rsidR="00F56CE1" w:rsidRDefault="00F56CE1">
      <w:pPr>
        <w:pStyle w:val="BodyText"/>
        <w:spacing w:before="111"/>
        <w:rPr>
          <w:sz w:val="20"/>
        </w:rPr>
      </w:pPr>
    </w:p>
    <w:p w14:paraId="7C2360D0" w14:textId="77777777" w:rsidR="00F56CE1" w:rsidRDefault="00F56CE1">
      <w:pPr>
        <w:pStyle w:val="BodyText"/>
        <w:spacing w:before="224"/>
      </w:pPr>
    </w:p>
    <w:p w14:paraId="7445F343" w14:textId="13E9DF23" w:rsidR="00F56CE1" w:rsidRDefault="003123C3">
      <w:pPr>
        <w:pStyle w:val="BodyText"/>
        <w:ind w:left="3042" w:right="5"/>
        <w:jc w:val="center"/>
      </w:pPr>
      <w:proofErr w:type="spellStart"/>
      <w:r>
        <w:t>Δρ</w:t>
      </w:r>
      <w:proofErr w:type="spellEnd"/>
      <w:r w:rsidR="00911277">
        <w:t xml:space="preserve"> …..</w:t>
      </w:r>
    </w:p>
    <w:sectPr w:rsidR="00F56CE1">
      <w:footerReference w:type="default" r:id="rId8"/>
      <w:type w:val="continuous"/>
      <w:pgSz w:w="11910" w:h="16850"/>
      <w:pgMar w:top="560" w:right="708" w:bottom="700" w:left="992" w:header="0" w:footer="5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2F77" w14:textId="77777777" w:rsidR="00F61308" w:rsidRDefault="00F61308">
      <w:r>
        <w:separator/>
      </w:r>
    </w:p>
  </w:endnote>
  <w:endnote w:type="continuationSeparator" w:id="0">
    <w:p w14:paraId="4344A628" w14:textId="77777777" w:rsidR="00F61308" w:rsidRDefault="00F6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F9C7" w14:textId="77777777" w:rsidR="00F56CE1" w:rsidRDefault="00F56C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F0D9" w14:textId="77777777" w:rsidR="00F61308" w:rsidRDefault="00F61308">
      <w:r>
        <w:separator/>
      </w:r>
    </w:p>
  </w:footnote>
  <w:footnote w:type="continuationSeparator" w:id="0">
    <w:p w14:paraId="51EB7BDD" w14:textId="77777777" w:rsidR="00F61308" w:rsidRDefault="00F6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4746"/>
    <w:multiLevelType w:val="hybridMultilevel"/>
    <w:tmpl w:val="4216DC40"/>
    <w:lvl w:ilvl="0" w:tplc="8110DB86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24179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CE1"/>
    <w:rsid w:val="00070899"/>
    <w:rsid w:val="000F333A"/>
    <w:rsid w:val="00154CFD"/>
    <w:rsid w:val="001E2A89"/>
    <w:rsid w:val="001E4018"/>
    <w:rsid w:val="001E57EE"/>
    <w:rsid w:val="002346FF"/>
    <w:rsid w:val="002C665B"/>
    <w:rsid w:val="003123C3"/>
    <w:rsid w:val="00332403"/>
    <w:rsid w:val="00432BF5"/>
    <w:rsid w:val="00511EF2"/>
    <w:rsid w:val="00804953"/>
    <w:rsid w:val="00832F32"/>
    <w:rsid w:val="00911277"/>
    <w:rsid w:val="00922700"/>
    <w:rsid w:val="009814A8"/>
    <w:rsid w:val="00A04F74"/>
    <w:rsid w:val="00A37C31"/>
    <w:rsid w:val="00A6083D"/>
    <w:rsid w:val="00A7354C"/>
    <w:rsid w:val="00B84D4F"/>
    <w:rsid w:val="00BD7B17"/>
    <w:rsid w:val="00C51597"/>
    <w:rsid w:val="00CB434B"/>
    <w:rsid w:val="00EB7A22"/>
    <w:rsid w:val="00EF66BE"/>
    <w:rsid w:val="00F32E62"/>
    <w:rsid w:val="00F56CE1"/>
    <w:rsid w:val="00F6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E8A159"/>
  <w15:docId w15:val="{A49FDBBE-BEE4-466E-85A3-E7AD528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7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54C"/>
    <w:rPr>
      <w:rFonts w:ascii="Calibri" w:eastAsia="Calibri" w:hAnsi="Calibri" w:cs="Calibr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54C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4C"/>
    <w:rPr>
      <w:rFonts w:ascii="Segoe UI" w:eastAsia="Calibr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2C66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65B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2C66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65B"/>
    <w:rPr>
      <w:rFonts w:ascii="Calibri" w:eastAsia="Calibri" w:hAnsi="Calibri" w:cs="Calibri"/>
      <w:lang w:val="el-GR"/>
    </w:rPr>
  </w:style>
  <w:style w:type="table" w:styleId="TableGrid">
    <w:name w:val="Table Grid"/>
    <w:basedOn w:val="TableNormal"/>
    <w:uiPriority w:val="39"/>
    <w:rsid w:val="00EB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ALINCO Ltd.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Γ</dc:creator>
  <dc:description/>
  <cp:lastModifiedBy>Vasileios Ziogas</cp:lastModifiedBy>
  <cp:revision>18</cp:revision>
  <cp:lastPrinted>2025-11-18T10:18:00Z</cp:lastPrinted>
  <dcterms:created xsi:type="dcterms:W3CDTF">2025-11-18T10:09:00Z</dcterms:created>
  <dcterms:modified xsi:type="dcterms:W3CDTF">2026-01-26T12:16:00Z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11.0; modified using JSignPdf 1.6.4 based on iText 2.1.7</vt:lpwstr>
  </property>
  <property fmtid="{D5CDD505-2E9C-101B-9397-08002B2CF9AE}" pid="6" name="SourceModified">
    <vt:lpwstr>D:20250911101605</vt:lpwstr>
  </property>
</Properties>
</file>